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B" w:rsidRPr="009C1981" w:rsidRDefault="000500AB" w:rsidP="00E353D7">
      <w:pPr>
        <w:spacing w:before="84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Приложение №</w:t>
      </w:r>
      <w:r w:rsidR="00532AFC">
        <w:rPr>
          <w:b/>
          <w:szCs w:val="28"/>
        </w:rPr>
        <w:t>3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</w:t>
      </w:r>
      <w:bookmarkStart w:id="36" w:name="_GoBack"/>
      <w:bookmarkEnd w:id="36"/>
      <w:r w:rsidRPr="00DD32EB">
        <w:rPr>
          <w:szCs w:val="28"/>
        </w:rPr>
        <w:t>»</w:t>
      </w:r>
      <w:r w:rsidRPr="00DD32EB">
        <w:rPr>
          <w:szCs w:val="28"/>
        </w:rPr>
        <w:br/>
      </w:r>
    </w:p>
    <w:p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</w:p>
    <w:p w:rsidR="00C42A4F" w:rsidRPr="00E353D7" w:rsidRDefault="00C42A4F" w:rsidP="00E353D7">
      <w:pPr>
        <w:pStyle w:val="af0"/>
        <w:spacing w:before="0" w:line="276" w:lineRule="auto"/>
        <w:jc w:val="left"/>
        <w:rPr>
          <w:rFonts w:eastAsia="Proxima Nova ExCn Rg,Calibri"/>
        </w:rPr>
      </w:pPr>
    </w:p>
    <w:tbl>
      <w:tblPr>
        <w:tblStyle w:val="a5"/>
        <w:tblW w:w="14530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1943"/>
        <w:gridCol w:w="1943"/>
        <w:gridCol w:w="1943"/>
        <w:gridCol w:w="1943"/>
        <w:gridCol w:w="1943"/>
        <w:gridCol w:w="1943"/>
      </w:tblGrid>
      <w:tr w:rsidR="00CF55A1" w:rsidRPr="00CF55A1" w:rsidTr="0021032C">
        <w:trPr>
          <w:cantSplit/>
          <w:tblHeader/>
          <w:jc w:val="center"/>
        </w:trPr>
        <w:tc>
          <w:tcPr>
            <w:tcW w:w="2872" w:type="dxa"/>
            <w:shd w:val="clear" w:color="auto" w:fill="auto"/>
          </w:tcPr>
          <w:p w:rsidR="00532AFC" w:rsidRPr="00CF55A1" w:rsidRDefault="00532AFC" w:rsidP="00E353D7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 w:rsidR="00CF55A1"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Редукцион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Закупка у единственного поставщика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356D1F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</w:t>
            </w:r>
            <w:r w:rsidR="00B367F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форма</w:t>
            </w:r>
          </w:p>
        </w:tc>
        <w:tc>
          <w:tcPr>
            <w:tcW w:w="1943" w:type="dxa"/>
            <w:vAlign w:val="center"/>
          </w:tcPr>
          <w:p w:rsidR="00532AFC" w:rsidRPr="00356D1F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356D1F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  <w:r w:rsidR="00CF55A1">
              <w:rPr>
                <w:rStyle w:val="af7"/>
                <w:sz w:val="22"/>
                <w:szCs w:val="22"/>
              </w:rPr>
              <w:footnoteReference w:id="3"/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Одноэтапная форма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21032C">
      <w:footerReference w:type="default" r:id="rId16"/>
      <w:headerReference w:type="first" r:id="rId17"/>
      <w:footerReference w:type="first" r:id="rId18"/>
      <w:pgSz w:w="16840" w:h="11907" w:orient="landscape" w:code="9"/>
      <w:pgMar w:top="142" w:right="851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EF" w:rsidRDefault="00B325EF">
      <w:r>
        <w:separator/>
      </w:r>
    </w:p>
  </w:endnote>
  <w:endnote w:type="continuationSeparator" w:id="0">
    <w:p w:rsidR="00B325EF" w:rsidRDefault="00B325EF">
      <w:r>
        <w:continuationSeparator/>
      </w:r>
    </w:p>
  </w:endnote>
  <w:endnote w:type="continuationNotice" w:id="1">
    <w:p w:rsidR="00B325EF" w:rsidRDefault="00B32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420658"/>
      <w:docPartObj>
        <w:docPartGallery w:val="Page Numbers (Bottom of Page)"/>
        <w:docPartUnique/>
      </w:docPartObj>
    </w:sdtPr>
    <w:sdtEndPr/>
    <w:sdtContent>
      <w:p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210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7309"/>
      <w:docPartObj>
        <w:docPartGallery w:val="Page Numbers (Bottom of Page)"/>
        <w:docPartUnique/>
      </w:docPartObj>
    </w:sdtPr>
    <w:sdtEndPr/>
    <w:sdtContent>
      <w:p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210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EF" w:rsidRDefault="00B325EF">
      <w:r>
        <w:separator/>
      </w:r>
    </w:p>
  </w:footnote>
  <w:footnote w:type="continuationSeparator" w:id="0">
    <w:p w:rsidR="00B325EF" w:rsidRDefault="00B325EF">
      <w:r>
        <w:continuationSeparator/>
      </w:r>
    </w:p>
  </w:footnote>
  <w:footnote w:type="continuationNotice" w:id="1">
    <w:p w:rsidR="00B325EF" w:rsidRDefault="00B325EF"/>
  </w:footnote>
  <w:footnote w:id="2">
    <w:p w:rsidR="00CF55A1" w:rsidRDefault="00CF55A1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  <w:footnote w:id="3">
    <w:p w:rsidR="00CF55A1" w:rsidRDefault="00CF55A1" w:rsidP="00CF55A1">
      <w:pPr>
        <w:pStyle w:val="af5"/>
        <w:ind w:left="0" w:firstLine="0"/>
      </w:pPr>
      <w:r w:rsidRPr="00CF55A1">
        <w:rPr>
          <w:vertAlign w:val="superscript"/>
        </w:rPr>
        <w:footnoteRef/>
      </w:r>
      <w:r>
        <w:t xml:space="preserve"> Применение бумажной формы при проведении конкурса, запроса предложений, запроса котировок не осуществляется, если закупаемая продукция включена в перечень продукции, процедура закупки которой проводится в электронной форме, в том числе способом аукцион/редукцион или запрос котировок (Приложение 7 к Положению).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3A" w:rsidRDefault="00CF2B3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B867254-0403-409B-A7C2-BFE7D86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1858-9A1E-412E-BB90-07E307DFA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A967E-0244-413F-B0ED-60770CD62F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517A2-BED8-4FAF-83B7-5054C13DFF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D87BC4A-8839-416F-B297-A45F7E4BFC6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7CE3F8D-4592-42E8-B157-999C089FAD3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75A166A-98F9-482E-8B04-195ED375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786D707C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Аксенов Илья Олегович</cp:lastModifiedBy>
  <cp:revision>9</cp:revision>
  <cp:lastPrinted>2015-03-24T10:23:00Z</cp:lastPrinted>
  <dcterms:created xsi:type="dcterms:W3CDTF">2016-05-23T13:15:00Z</dcterms:created>
  <dcterms:modified xsi:type="dcterms:W3CDTF">2016-06-08T09:08:00Z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